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</w:t>
      </w:r>
      <w:proofErr w:type="gramEnd"/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feladatokat érintő beszerzésekhez</w:t>
      </w:r>
    </w:p>
    <w:p w14:paraId="11A0D696" w14:textId="6D1EA96B" w:rsidR="003C7B86" w:rsidRPr="005F6EB4" w:rsidRDefault="00EA5BC1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SZTE </w:t>
      </w:r>
      <w:r w:rsidR="00FA6220"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  <w:r w:rsidR="009959D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Levéltár</w:t>
      </w:r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329ECAE3" w14:textId="77777777" w:rsidR="00525F5E" w:rsidRDefault="003C7B86" w:rsidP="003C7B8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F6EB4">
        <w:rPr>
          <w:rFonts w:ascii="Times New Roman" w:eastAsia="Times New Roman" w:hAnsi="Times New Roman" w:cs="Times New Roman"/>
          <w:szCs w:val="20"/>
          <w:lang w:eastAsia="hu-HU"/>
        </w:rPr>
        <w:t>e-mail</w:t>
      </w:r>
      <w:proofErr w:type="gramEnd"/>
      <w:r w:rsidR="00525F5E">
        <w:rPr>
          <w:rFonts w:ascii="Times New Roman" w:eastAsia="Times New Roman" w:hAnsi="Times New Roman" w:cs="Times New Roman"/>
          <w:szCs w:val="20"/>
          <w:lang w:eastAsia="hu-HU"/>
        </w:rPr>
        <w:t xml:space="preserve"> és telefon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: </w:t>
      </w:r>
      <w:hyperlink r:id="rId8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  <w:r w:rsidR="00525F5E">
        <w:rPr>
          <w:rStyle w:val="Hiperhivatkozs"/>
          <w:rFonts w:ascii="Times New Roman" w:hAnsi="Times New Roman" w:cs="Times New Roman"/>
        </w:rPr>
        <w:t xml:space="preserve"> </w:t>
      </w:r>
      <w:r w:rsidR="00525F5E" w:rsidRPr="00525F5E">
        <w:rPr>
          <w:rStyle w:val="Hiperhivatkozs"/>
          <w:rFonts w:ascii="Times New Roman" w:hAnsi="Times New Roman" w:cs="Times New Roman"/>
          <w:color w:val="auto"/>
          <w:u w:val="none"/>
        </w:rPr>
        <w:t>(544-000/3029)</w:t>
      </w:r>
      <w:r w:rsidR="00FA6220" w:rsidRPr="005F6EB4">
        <w:rPr>
          <w:rFonts w:ascii="Times New Roman" w:hAnsi="Times New Roman" w:cs="Times New Roman"/>
        </w:rPr>
        <w:t xml:space="preserve">, </w:t>
      </w:r>
    </w:p>
    <w:p w14:paraId="713AA040" w14:textId="7981C9C0" w:rsidR="003C7B86" w:rsidRPr="005F6EB4" w:rsidRDefault="00B00DC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hyperlink r:id="rId9" w:history="1">
        <w:r w:rsidR="00C43103">
          <w:rPr>
            <w:rStyle w:val="Hiperhivatkozs"/>
            <w:rFonts w:ascii="Times New Roman" w:hAnsi="Times New Roman" w:cs="Times New Roman"/>
          </w:rPr>
          <w:t>konyvbeszerzes</w:t>
        </w:r>
        <w:r w:rsidR="00FA6220" w:rsidRPr="005F6EB4">
          <w:rPr>
            <w:rStyle w:val="Hiperhivatkozs"/>
            <w:rFonts w:ascii="Times New Roman" w:hAnsi="Times New Roman" w:cs="Times New Roman"/>
          </w:rPr>
          <w:t>@ek.szte.hu</w:t>
        </w:r>
      </w:hyperlink>
      <w:r w:rsidR="00790125">
        <w:rPr>
          <w:rStyle w:val="Hiperhivatkozs"/>
          <w:rFonts w:ascii="Times New Roman" w:hAnsi="Times New Roman" w:cs="Times New Roman"/>
        </w:rPr>
        <w:t>, folyoiratbeszerzes@ek.szte.hu</w:t>
      </w:r>
      <w:r w:rsidR="00FA6220" w:rsidRPr="005F6EB4">
        <w:rPr>
          <w:rFonts w:ascii="Times New Roman" w:hAnsi="Times New Roman" w:cs="Times New Roman"/>
        </w:rPr>
        <w:t xml:space="preserve"> </w:t>
      </w:r>
      <w:r w:rsidR="00525F5E">
        <w:rPr>
          <w:rFonts w:ascii="Times New Roman" w:hAnsi="Times New Roman" w:cs="Times New Roman"/>
        </w:rPr>
        <w:t>(54-6656)</w:t>
      </w:r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269DA2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Általános </w:t>
      </w:r>
      <w:proofErr w:type="gramStart"/>
      <w:r w:rsidRPr="005F6EB4">
        <w:rPr>
          <w:rFonts w:ascii="Times New Roman" w:hAnsi="Times New Roman" w:cs="Times New Roman"/>
          <w:b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65A66EB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B00DC6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2296513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B00DC6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557908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B00DC6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1B70B313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B00DC6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67947495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B00DC6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5DADE97B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 xml:space="preserve">nt csatolandó: lista a beszerezni kívánt </w:t>
      </w:r>
      <w:proofErr w:type="gramStart"/>
      <w:r w:rsidR="00FA6220" w:rsidRPr="005F6EB4">
        <w:rPr>
          <w:rFonts w:ascii="Times New Roman" w:hAnsi="Times New Roman" w:cs="Times New Roman"/>
          <w:b/>
          <w:i/>
        </w:rPr>
        <w:t>dokumentumokról</w:t>
      </w:r>
      <w:proofErr w:type="gramEnd"/>
      <w:r w:rsidR="00FA6220" w:rsidRPr="005F6EB4">
        <w:rPr>
          <w:rFonts w:ascii="Times New Roman" w:hAnsi="Times New Roman" w:cs="Times New Roman"/>
          <w:b/>
          <w:i/>
        </w:rPr>
        <w:t xml:space="preserve">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0AE6CFA7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536CD932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18D4A4A" w:rsidR="00192A10" w:rsidRPr="005F6EB4" w:rsidRDefault="00DC24A6" w:rsidP="00173972">
            <w:pPr>
              <w:rPr>
                <w:rFonts w:ascii="Times New Roman" w:hAnsi="Times New Roman" w:cs="Times New Roman"/>
                <w:b/>
                <w:strike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A(</w:t>
            </w:r>
            <w:proofErr w:type="gramEnd"/>
            <w:r>
              <w:rPr>
                <w:rFonts w:ascii="Times New Roman" w:hAnsi="Times New Roman" w:cs="Times New Roman"/>
                <w:b/>
              </w:rPr>
              <w:t>z</w:t>
            </w:r>
            <w:r w:rsidRPr="00B3280B">
              <w:rPr>
                <w:rFonts w:ascii="Times New Roman" w:hAnsi="Times New Roman" w:cs="Times New Roman"/>
                <w:b/>
                <w:highlight w:val="yellow"/>
              </w:rPr>
              <w:t>) ……….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25D1" w:rsidRPr="00C463A2">
              <w:rPr>
                <w:rFonts w:ascii="Times New Roman" w:hAnsi="Times New Roman" w:cs="Times New Roman"/>
                <w:b/>
              </w:rPr>
              <w:t xml:space="preserve">Open Access </w:t>
            </w:r>
            <w:r>
              <w:rPr>
                <w:rFonts w:ascii="Times New Roman" w:hAnsi="Times New Roman" w:cs="Times New Roman"/>
                <w:b/>
              </w:rPr>
              <w:t xml:space="preserve">kiadónál </w:t>
            </w:r>
            <w:r w:rsidR="008925D1" w:rsidRPr="00C463A2">
              <w:rPr>
                <w:rFonts w:ascii="Times New Roman" w:hAnsi="Times New Roman" w:cs="Times New Roman"/>
                <w:b/>
              </w:rPr>
              <w:t xml:space="preserve">tudományos </w:t>
            </w:r>
            <w:r w:rsidR="008925D1">
              <w:rPr>
                <w:rFonts w:ascii="Times New Roman" w:hAnsi="Times New Roman" w:cs="Times New Roman"/>
                <w:b/>
              </w:rPr>
              <w:t>publikáció</w:t>
            </w:r>
            <w:r w:rsidR="008925D1" w:rsidRPr="00C463A2">
              <w:rPr>
                <w:rFonts w:ascii="Times New Roman" w:hAnsi="Times New Roman" w:cs="Times New Roman"/>
                <w:b/>
              </w:rPr>
              <w:t xml:space="preserve"> megjelentetése</w:t>
            </w: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3D82FEC2" w:rsidR="00192A10" w:rsidRPr="005F6EB4" w:rsidRDefault="00192A10" w:rsidP="0041571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</w:t>
            </w:r>
            <w:r w:rsidR="00415713">
              <w:rPr>
                <w:rFonts w:ascii="Times New Roman" w:hAnsi="Times New Roman" w:cs="Times New Roman"/>
              </w:rPr>
              <w:t>)*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56E3B620" w:rsidR="00192A10" w:rsidRPr="005F6EB4" w:rsidRDefault="00B3280B" w:rsidP="00D22CB2">
            <w:pPr>
              <w:rPr>
                <w:rFonts w:ascii="Times New Roman" w:hAnsi="Times New Roman" w:cs="Times New Roman"/>
              </w:rPr>
            </w:pPr>
            <w:proofErr w:type="gramStart"/>
            <w:r w:rsidRPr="00B3280B">
              <w:rPr>
                <w:rFonts w:ascii="Times New Roman" w:hAnsi="Times New Roman" w:cs="Times New Roman"/>
                <w:highlight w:val="yellow"/>
              </w:rPr>
              <w:t>….</w:t>
            </w:r>
            <w:proofErr w:type="gramEnd"/>
            <w:r w:rsidRPr="00B3280B">
              <w:rPr>
                <w:rFonts w:ascii="Times New Roman" w:hAnsi="Times New Roman" w:cs="Times New Roman"/>
                <w:highlight w:val="yellow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db</w:t>
            </w:r>
            <w:r w:rsidR="008925D1">
              <w:rPr>
                <w:rFonts w:ascii="Times New Roman" w:hAnsi="Times New Roman" w:cs="Times New Roman"/>
              </w:rPr>
              <w:t xml:space="preserve"> publikáció</w:t>
            </w:r>
          </w:p>
        </w:tc>
      </w:tr>
      <w:tr w:rsidR="00646D0C" w:rsidRPr="005F6EB4" w14:paraId="74DE18D9" w14:textId="77777777" w:rsidTr="00415713">
        <w:trPr>
          <w:trHeight w:val="1191"/>
        </w:trPr>
        <w:tc>
          <w:tcPr>
            <w:tcW w:w="4531" w:type="dxa"/>
            <w:vAlign w:val="center"/>
          </w:tcPr>
          <w:p w14:paraId="0AD5A2F7" w14:textId="71C6B32C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 határidő/részhatáridők</w:t>
            </w:r>
            <w:r w:rsidR="00415713">
              <w:rPr>
                <w:rFonts w:ascii="Times New Roman" w:hAnsi="Times New Roman" w:cs="Times New Roman"/>
              </w:rPr>
              <w:t>*: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…………..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F6EB4">
              <w:rPr>
                <w:rFonts w:ascii="Times New Roman" w:hAnsi="Times New Roman" w:cs="Times New Roman"/>
              </w:rPr>
              <w:t>Konkrét</w:t>
            </w:r>
            <w:proofErr w:type="gramEnd"/>
            <w:r w:rsidRPr="005F6EB4">
              <w:rPr>
                <w:rFonts w:ascii="Times New Roman" w:hAnsi="Times New Roman" w:cs="Times New Roman"/>
              </w:rPr>
              <w:t xml:space="preserve">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58AE24F7" w14:textId="77777777" w:rsidR="00415713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……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5874219F" w14:textId="48A763D8" w:rsidR="00646D0C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  <w:p w14:paraId="40D98C09" w14:textId="465F03CB" w:rsidR="00415713" w:rsidRPr="005F6EB4" w:rsidRDefault="00415713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A83D82" w14:textId="3712DEB1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Kötelezettségvállalással kapcsolatos </w:t>
      </w:r>
      <w:proofErr w:type="gramStart"/>
      <w:r w:rsidRPr="005F6EB4">
        <w:rPr>
          <w:rFonts w:ascii="Times New Roman" w:hAnsi="Times New Roman" w:cs="Times New Roman"/>
          <w:b/>
        </w:rPr>
        <w:t>információk</w:t>
      </w:r>
      <w:proofErr w:type="gramEnd"/>
      <w:r w:rsidR="00E4715D" w:rsidRPr="005F6EB4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5B0F551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Kötelezettségvállalásra jogosult személy neve és 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5003D818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5806889C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 xml:space="preserve">(9 </w:t>
            </w:r>
            <w:proofErr w:type="gramStart"/>
            <w:r w:rsidR="00B373DF" w:rsidRPr="005F6EB4">
              <w:rPr>
                <w:rFonts w:ascii="Times New Roman" w:hAnsi="Times New Roman" w:cs="Times New Roman"/>
                <w:i/>
              </w:rPr>
              <w:t>karakter</w:t>
            </w:r>
            <w:proofErr w:type="gramEnd"/>
            <w:r w:rsidR="00B373DF" w:rsidRPr="005F6EB4">
              <w:rPr>
                <w:rFonts w:ascii="Times New Roman" w:hAnsi="Times New Roman" w:cs="Times New Roman"/>
                <w:i/>
              </w:rPr>
              <w:t>)</w:t>
            </w:r>
            <w:r w:rsidR="00415713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54F33E3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2E108C7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2ECEE982" w14:textId="77777777" w:rsidR="004B290C" w:rsidRPr="00B3280B" w:rsidRDefault="004B290C" w:rsidP="00541E8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280B">
              <w:rPr>
                <w:rFonts w:ascii="Times New Roman" w:hAnsi="Times New Roman" w:cs="Times New Roman"/>
                <w:b/>
                <w:highlight w:val="yellow"/>
              </w:rPr>
              <w:t>………………………</w:t>
            </w:r>
          </w:p>
          <w:p w14:paraId="52E0DEDE" w14:textId="537B122C" w:rsidR="004B290C" w:rsidRPr="00B3280B" w:rsidRDefault="004B290C" w:rsidP="00541E80">
            <w:pPr>
              <w:rPr>
                <w:rFonts w:ascii="Times New Roman" w:hAnsi="Times New Roman" w:cs="Times New Roman"/>
                <w:highlight w:val="yellow"/>
              </w:rPr>
            </w:pPr>
            <w:r w:rsidRPr="00B3280B">
              <w:rPr>
                <w:rFonts w:ascii="Times New Roman" w:hAnsi="Times New Roman" w:cs="Times New Roman"/>
                <w:highlight w:val="yellow"/>
              </w:rPr>
              <w:t>…</w:t>
            </w:r>
            <w:r w:rsidR="00525F5E" w:rsidRPr="00B3280B">
              <w:rPr>
                <w:rFonts w:ascii="Times New Roman" w:hAnsi="Times New Roman" w:cs="Times New Roman"/>
                <w:highlight w:val="yellow"/>
              </w:rPr>
              <w:t>…</w:t>
            </w:r>
            <w:r w:rsidRPr="00B3280B">
              <w:rPr>
                <w:rFonts w:ascii="Times New Roman" w:hAnsi="Times New Roman" w:cs="Times New Roman"/>
                <w:highlight w:val="yellow"/>
              </w:rPr>
              <w:t>….%</w:t>
            </w:r>
          </w:p>
          <w:p w14:paraId="17D2BECC" w14:textId="44B90647" w:rsidR="004B290C" w:rsidRPr="00B3280B" w:rsidRDefault="004B290C" w:rsidP="00541E80">
            <w:pPr>
              <w:rPr>
                <w:rFonts w:ascii="Times New Roman" w:hAnsi="Times New Roman" w:cs="Times New Roman"/>
                <w:highlight w:val="yellow"/>
              </w:rPr>
            </w:pPr>
            <w:r w:rsidRPr="00B3280B">
              <w:rPr>
                <w:rFonts w:ascii="Times New Roman" w:hAnsi="Times New Roman" w:cs="Times New Roman"/>
                <w:highlight w:val="yellow"/>
              </w:rPr>
              <w:t>…</w:t>
            </w:r>
            <w:r w:rsidR="00525F5E" w:rsidRPr="00B3280B">
              <w:rPr>
                <w:rFonts w:ascii="Times New Roman" w:hAnsi="Times New Roman" w:cs="Times New Roman"/>
                <w:highlight w:val="yellow"/>
              </w:rPr>
              <w:t>…</w:t>
            </w:r>
            <w:r w:rsidRPr="00B3280B">
              <w:rPr>
                <w:rFonts w:ascii="Times New Roman" w:hAnsi="Times New Roman" w:cs="Times New Roman"/>
                <w:highlight w:val="yellow"/>
              </w:rPr>
              <w:t>….%</w:t>
            </w: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8A1B189" w14:textId="08340AA9" w:rsidR="00525F5E" w:rsidRDefault="004B290C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5D5BCDD" w14:textId="07FF4FB6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295CA239" w14:textId="1D850CEF" w:rsidR="00525F5E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686FD3E0" w14:textId="6B72ACD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4A839D74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62DA43A8" w:rsidR="00466422" w:rsidRPr="00B3280B" w:rsidRDefault="008925D1" w:rsidP="00466422">
            <w:pPr>
              <w:rPr>
                <w:rFonts w:ascii="Times New Roman" w:hAnsi="Times New Roman" w:cs="Times New Roman"/>
                <w:b/>
              </w:rPr>
            </w:pPr>
            <w:r w:rsidRPr="00B3280B">
              <w:rPr>
                <w:rFonts w:ascii="Times New Roman" w:hAnsi="Times New Roman" w:cs="Times New Roman"/>
                <w:b/>
              </w:rPr>
              <w:t>A kiadó hivatalos árszabása.</w:t>
            </w: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pénzügyi keret felhasználásának </w:t>
            </w:r>
            <w:proofErr w:type="spellStart"/>
            <w:r w:rsidRPr="005F6EB4">
              <w:rPr>
                <w:rFonts w:ascii="Times New Roman" w:hAnsi="Times New Roman" w:cs="Times New Roman"/>
              </w:rPr>
              <w:t>véghatárideje</w:t>
            </w:r>
            <w:proofErr w:type="spellEnd"/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B3280B">
              <w:rPr>
                <w:rFonts w:ascii="Times New Roman" w:hAnsi="Times New Roman" w:cs="Times New Roman"/>
                <w:b/>
                <w:highlight w:val="yellow"/>
              </w:rPr>
              <w:t>…</w:t>
            </w:r>
            <w:proofErr w:type="gramStart"/>
            <w:r w:rsidRPr="00B3280B">
              <w:rPr>
                <w:rFonts w:ascii="Times New Roman" w:hAnsi="Times New Roman" w:cs="Times New Roman"/>
                <w:b/>
                <w:highlight w:val="yellow"/>
              </w:rPr>
              <w:t>…..</w:t>
            </w:r>
            <w:proofErr w:type="gramEnd"/>
            <w:r w:rsidRPr="00B3280B">
              <w:rPr>
                <w:rFonts w:ascii="Times New Roman" w:hAnsi="Times New Roman" w:cs="Times New Roman"/>
                <w:b/>
                <w:highlight w:val="yellow"/>
              </w:rPr>
              <w:t xml:space="preserve">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lastRenderedPageBreak/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Egyéb </w:t>
      </w:r>
      <w:proofErr w:type="gramStart"/>
      <w:r w:rsidRPr="005F6EB4">
        <w:rPr>
          <w:rFonts w:ascii="Times New Roman" w:hAnsi="Times New Roman" w:cs="Times New Roman"/>
          <w:b/>
        </w:rPr>
        <w:t>információ</w:t>
      </w:r>
      <w:proofErr w:type="gramEnd"/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</w:t>
            </w:r>
            <w:proofErr w:type="gramStart"/>
            <w:r w:rsidR="004B290C" w:rsidRPr="005F6EB4">
              <w:rPr>
                <w:rFonts w:ascii="Times New Roman" w:hAnsi="Times New Roman" w:cs="Times New Roman"/>
              </w:rPr>
              <w:t>információk</w:t>
            </w:r>
            <w:proofErr w:type="gramEnd"/>
            <w:r w:rsidR="004B290C" w:rsidRPr="005F6EB4">
              <w:rPr>
                <w:rFonts w:ascii="Times New Roman" w:hAnsi="Times New Roman" w:cs="Times New Roman"/>
              </w:rPr>
              <w:t xml:space="preserve">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22C07BF0" w:rsidR="004B290C" w:rsidRPr="005F6EB4" w:rsidRDefault="00B3280B" w:rsidP="00B3280B">
            <w:pPr>
              <w:rPr>
                <w:rFonts w:ascii="Times New Roman" w:hAnsi="Times New Roman" w:cs="Times New Roman"/>
              </w:rPr>
            </w:pPr>
            <w:r w:rsidRPr="00694546">
              <w:rPr>
                <w:rFonts w:ascii="Times New Roman" w:hAnsi="Times New Roman" w:cs="Times New Roman"/>
              </w:rPr>
              <w:t xml:space="preserve">Az SZTE Közbeszerzési Szabályzatának megfelelően az SZTE Klebelsberg Könyvtár </w:t>
            </w:r>
            <w:r>
              <w:rPr>
                <w:rFonts w:ascii="Times New Roman" w:hAnsi="Times New Roman" w:cs="Times New Roman"/>
              </w:rPr>
              <w:t xml:space="preserve">és Levéltár </w:t>
            </w:r>
            <w:r w:rsidRPr="00694546">
              <w:rPr>
                <w:rFonts w:ascii="Times New Roman" w:hAnsi="Times New Roman" w:cs="Times New Roman"/>
              </w:rPr>
              <w:t>az SZTE Szervezeti és Működési Szabályzatában rögzített feladatai ellátásával kapcsolatos beszerzéseket folyta</w:t>
            </w:r>
            <w:r>
              <w:rPr>
                <w:rFonts w:ascii="Times New Roman" w:hAnsi="Times New Roman" w:cs="Times New Roman"/>
              </w:rPr>
              <w:t xml:space="preserve">tja le a teljes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gyetem számára, beleértve az </w:t>
            </w:r>
            <w:r w:rsidRPr="00694546">
              <w:rPr>
                <w:rFonts w:ascii="Times New Roman" w:hAnsi="Times New Roman" w:cs="Times New Roman"/>
              </w:rPr>
              <w:t>Open Access tudományos publikációk m</w:t>
            </w:r>
            <w:r>
              <w:rPr>
                <w:rFonts w:ascii="Times New Roman" w:hAnsi="Times New Roman" w:cs="Times New Roman"/>
              </w:rPr>
              <w:t>egjelenési díjával (APC) kapcsolatos ügyintézést.</w:t>
            </w:r>
          </w:p>
        </w:tc>
      </w:tr>
    </w:tbl>
    <w:p w14:paraId="548574ED" w14:textId="77777777" w:rsidR="00646D0C" w:rsidRPr="005F6EB4" w:rsidRDefault="00646D0C" w:rsidP="00646D0C">
      <w:p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</w:p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43796CF3" w:rsidR="00AB356C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24557F12" w14:textId="77777777" w:rsidR="00415713" w:rsidRPr="005F6EB4" w:rsidRDefault="00415713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BBF" w:rsidRPr="005F6EB4" w14:paraId="38E20D17" w14:textId="77777777" w:rsidTr="003C7B86">
        <w:trPr>
          <w:jc w:val="center"/>
        </w:trPr>
        <w:tc>
          <w:tcPr>
            <w:tcW w:w="4531" w:type="dxa"/>
          </w:tcPr>
          <w:p w14:paraId="334B3B4C" w14:textId="77777777" w:rsidR="00AB356C" w:rsidRPr="005F6EB4" w:rsidRDefault="00AB356C" w:rsidP="00AB356C">
            <w:pPr>
              <w:rPr>
                <w:rFonts w:ascii="Times New Roman" w:hAnsi="Times New Roman" w:cs="Times New Roman"/>
              </w:rPr>
            </w:pPr>
          </w:p>
          <w:p w14:paraId="682E9D89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………………………………..</w:t>
            </w:r>
          </w:p>
          <w:p w14:paraId="5F5E832F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47DB89E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</w:p>
          <w:p w14:paraId="4C47197F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450EA739" w14:textId="77777777" w:rsidR="00314BBF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pénzügyi ellenjegyző</w:t>
            </w:r>
          </w:p>
          <w:p w14:paraId="5EA9F327" w14:textId="356028EC" w:rsidR="00415713" w:rsidRPr="005F6EB4" w:rsidRDefault="00415713" w:rsidP="00314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BBF" w:rsidRPr="005F6EB4" w14:paraId="05D6FEC9" w14:textId="77777777" w:rsidTr="003C7B86">
        <w:trPr>
          <w:jc w:val="center"/>
        </w:trPr>
        <w:tc>
          <w:tcPr>
            <w:tcW w:w="4531" w:type="dxa"/>
          </w:tcPr>
          <w:p w14:paraId="531CF0B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84C6425" w14:textId="2A0ACD06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…………………………..</w:t>
            </w:r>
          </w:p>
        </w:tc>
        <w:tc>
          <w:tcPr>
            <w:tcW w:w="4531" w:type="dxa"/>
          </w:tcPr>
          <w:p w14:paraId="45AA9EFB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DA1DE39" w14:textId="1192E005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</w:t>
            </w:r>
            <w:r w:rsidR="003C7B86" w:rsidRPr="005F6EB4"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314BBF" w:rsidRPr="005F6EB4" w14:paraId="38E1A3B6" w14:textId="77777777" w:rsidTr="00AB356C">
        <w:tc>
          <w:tcPr>
            <w:tcW w:w="2268" w:type="dxa"/>
          </w:tcPr>
          <w:p w14:paraId="2F34A080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</w:rPr>
            </w:pPr>
          </w:p>
          <w:p w14:paraId="10FE2A11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A0804F" w14:textId="3E63A664" w:rsidR="00314BBF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FF32CB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566F7AC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A3831F6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314BBF" w:rsidRPr="005F6EB4" w14:paraId="7DC50B59" w14:textId="77777777" w:rsidTr="00AB356C">
        <w:tc>
          <w:tcPr>
            <w:tcW w:w="2268" w:type="dxa"/>
          </w:tcPr>
          <w:p w14:paraId="43524293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5D0E9DA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7AA831F9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917621F" w14:textId="77777777" w:rsidR="00415713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1921F3C" w14:textId="12372872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…………………………..</w:t>
            </w:r>
          </w:p>
        </w:tc>
      </w:tr>
      <w:tr w:rsidR="00415713" w:rsidRPr="005F6EB4" w14:paraId="129BFA41" w14:textId="77777777" w:rsidTr="00AB356C">
        <w:tc>
          <w:tcPr>
            <w:tcW w:w="2268" w:type="dxa"/>
          </w:tcPr>
          <w:p w14:paraId="4F819D2B" w14:textId="77777777" w:rsidR="00415713" w:rsidRPr="005F6EB4" w:rsidRDefault="00415713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A776CF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0A82B066" w:rsidR="00AE03A3" w:rsidRPr="005F6EB4" w:rsidRDefault="00790125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Kitöltés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dátuma</w:t>
      </w:r>
      <w:proofErr w:type="gramEnd"/>
      <w:r w:rsidR="00525F5E">
        <w:rPr>
          <w:rFonts w:ascii="Times New Roman" w:eastAsia="Times New Roman" w:hAnsi="Times New Roman" w:cs="Times New Roman"/>
          <w:lang w:eastAsia="hu-HU"/>
        </w:rPr>
        <w:t>*</w:t>
      </w:r>
      <w:r>
        <w:rPr>
          <w:rFonts w:ascii="Times New Roman" w:eastAsia="Times New Roman" w:hAnsi="Times New Roman" w:cs="Times New Roman"/>
          <w:lang w:eastAsia="hu-HU"/>
        </w:rPr>
        <w:t>: 20</w:t>
      </w:r>
      <w:r w:rsidRPr="00B3280B">
        <w:rPr>
          <w:rFonts w:ascii="Times New Roman" w:eastAsia="Times New Roman" w:hAnsi="Times New Roman" w:cs="Times New Roman"/>
          <w:highlight w:val="yellow"/>
          <w:lang w:eastAsia="hu-HU"/>
        </w:rPr>
        <w:t>….</w:t>
      </w:r>
      <w:r w:rsidR="00AE03A3" w:rsidRPr="00B3280B">
        <w:rPr>
          <w:rFonts w:ascii="Times New Roman" w:eastAsia="Times New Roman" w:hAnsi="Times New Roman" w:cs="Times New Roman"/>
          <w:highlight w:val="yellow"/>
          <w:lang w:eastAsia="hu-HU"/>
        </w:rPr>
        <w:t>. ………………………</w:t>
      </w:r>
      <w:r w:rsidR="00B3280B">
        <w:rPr>
          <w:rFonts w:ascii="Times New Roman" w:eastAsia="Times New Roman" w:hAnsi="Times New Roman" w:cs="Times New Roman"/>
          <w:lang w:eastAsia="hu-HU"/>
        </w:rPr>
        <w:t>**</w:t>
      </w:r>
    </w:p>
    <w:p w14:paraId="3F64EF29" w14:textId="78E7A863" w:rsidR="003C7B86" w:rsidRPr="005F6EB4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D27D3" w:rsidRPr="005F6EB4" w14:paraId="3AC56223" w14:textId="77777777" w:rsidTr="004B0793">
        <w:trPr>
          <w:trHeight w:val="557"/>
        </w:trPr>
        <w:tc>
          <w:tcPr>
            <w:tcW w:w="2405" w:type="dxa"/>
            <w:vAlign w:val="center"/>
          </w:tcPr>
          <w:p w14:paraId="1E37D748" w14:textId="77777777" w:rsidR="00CE1A81" w:rsidRPr="005F6EB4" w:rsidRDefault="006E573C" w:rsidP="00C9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</w:t>
            </w:r>
            <w:r w:rsidR="00CE1A81"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MELLÉKLETEK:</w:t>
            </w:r>
          </w:p>
          <w:p w14:paraId="5F4AA166" w14:textId="2F40884F" w:rsidR="006E573C" w:rsidRPr="005F6EB4" w:rsidRDefault="006E573C" w:rsidP="008964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888740E" w14:textId="77777777" w:rsidR="00224F0B" w:rsidRDefault="00224F0B" w:rsidP="0022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igényelni kívánt </w:t>
            </w:r>
            <w:proofErr w:type="gramStart"/>
            <w:r>
              <w:rPr>
                <w:rFonts w:ascii="Times New Roman" w:hAnsi="Times New Roman" w:cs="Times New Roman"/>
              </w:rPr>
              <w:t>dokumentum</w:t>
            </w:r>
            <w:proofErr w:type="gramEnd"/>
            <w:r>
              <w:rPr>
                <w:rFonts w:ascii="Times New Roman" w:hAnsi="Times New Roman" w:cs="Times New Roman"/>
              </w:rPr>
              <w:t xml:space="preserve"> típusának megfelelő mellékletet kérjük kitölteni és aláírva, pecsételve beküldeni:</w:t>
            </w:r>
          </w:p>
          <w:p w14:paraId="35558807" w14:textId="77777777" w:rsidR="00AC49BF" w:rsidRDefault="00224F0B" w:rsidP="009959D6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>
              <w:rPr>
                <w:rFonts w:ascii="Times New Roman" w:hAnsi="Times New Roman" w:cs="Times New Roman"/>
              </w:rPr>
              <w:t xml:space="preserve">: melléklet könyvrendeléshez </w:t>
            </w:r>
          </w:p>
          <w:p w14:paraId="35D92457" w14:textId="4A19A9CC" w:rsidR="00224F0B" w:rsidRDefault="00224F0B" w:rsidP="00CF2B05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959D6" w:rsidRPr="009959D6">
              <w:rPr>
                <w:rFonts w:ascii="Times New Roman" w:hAnsi="Times New Roman" w:cs="Times New Roman"/>
              </w:rPr>
              <w:t>v8</w:t>
            </w:r>
            <w:r w:rsidR="00AC49BF">
              <w:rPr>
                <w:rFonts w:ascii="Times New Roman" w:hAnsi="Times New Roman" w:cs="Times New Roman"/>
              </w:rPr>
              <w:t>; 2025.</w:t>
            </w:r>
            <w:r w:rsidR="009959D6" w:rsidRPr="009959D6">
              <w:rPr>
                <w:rFonts w:ascii="Times New Roman" w:hAnsi="Times New Roman" w:cs="Times New Roman"/>
              </w:rPr>
              <w:t>06</w:t>
            </w:r>
            <w:r w:rsidR="00AC49BF">
              <w:rPr>
                <w:rFonts w:ascii="Times New Roman" w:hAnsi="Times New Roman" w:cs="Times New Roman"/>
              </w:rPr>
              <w:t>.01.)</w:t>
            </w:r>
          </w:p>
          <w:p w14:paraId="6653DC9E" w14:textId="31EE47CA" w:rsidR="00224F0B" w:rsidRDefault="00224F0B" w:rsidP="009959D6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folyóirat-rendeléshez (</w:t>
            </w:r>
            <w:r w:rsidR="00D251C4">
              <w:rPr>
                <w:rFonts w:ascii="Times New Roman" w:hAnsi="Times New Roman" w:cs="Times New Roman"/>
              </w:rPr>
              <w:t>v6</w:t>
            </w:r>
            <w:r w:rsidR="00AC49BF">
              <w:rPr>
                <w:rFonts w:ascii="Times New Roman" w:hAnsi="Times New Roman" w:cs="Times New Roman"/>
              </w:rPr>
              <w:t>; 2025.06.01.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BB9A24F" w14:textId="77777777" w:rsidR="00AC49BF" w:rsidRPr="00D251C4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e-könyvek</w:t>
            </w:r>
            <w:r w:rsidRPr="00D251C4">
              <w:rPr>
                <w:rFonts w:ascii="Times New Roman" w:hAnsi="Times New Roman" w:cs="Times New Roman"/>
              </w:rPr>
              <w:t xml:space="preserve">: melléklet e-könyv megrendeléshez </w:t>
            </w:r>
          </w:p>
          <w:p w14:paraId="3A439063" w14:textId="0864E3CA" w:rsidR="00224F0B" w:rsidRPr="00D251C4" w:rsidRDefault="00224F0B" w:rsidP="00CF2B05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</w:t>
            </w:r>
            <w:r w:rsidR="00D251C4" w:rsidRPr="00D251C4">
              <w:rPr>
                <w:rFonts w:ascii="Times New Roman" w:hAnsi="Times New Roman" w:cs="Times New Roman"/>
              </w:rPr>
              <w:t>v6</w:t>
            </w:r>
            <w:r w:rsidR="00AC49BF" w:rsidRPr="00D251C4">
              <w:rPr>
                <w:rFonts w:ascii="Times New Roman" w:hAnsi="Times New Roman" w:cs="Times New Roman"/>
              </w:rPr>
              <w:t>; 2025.06.01.</w:t>
            </w:r>
            <w:r w:rsidRPr="00D251C4">
              <w:rPr>
                <w:rFonts w:ascii="Times New Roman" w:hAnsi="Times New Roman" w:cs="Times New Roman"/>
              </w:rPr>
              <w:t>)</w:t>
            </w:r>
          </w:p>
          <w:p w14:paraId="4D06EA86" w14:textId="7C51FE9B" w:rsidR="00224F0B" w:rsidRPr="00CF2B05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CF2B05"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CF2B05">
              <w:rPr>
                <w:rFonts w:ascii="Times New Roman" w:hAnsi="Times New Roman" w:cs="Times New Roman"/>
              </w:rPr>
              <w:t>: melléklet elektronikus, ill. külföldi folyóirat-rendeléshez (</w:t>
            </w:r>
            <w:r w:rsidR="00CF2B05" w:rsidRPr="00CF2B05">
              <w:rPr>
                <w:rFonts w:ascii="Times New Roman" w:hAnsi="Times New Roman" w:cs="Times New Roman"/>
              </w:rPr>
              <w:t>v4</w:t>
            </w:r>
            <w:r w:rsidR="00AC49BF" w:rsidRPr="00CF2B05">
              <w:rPr>
                <w:rFonts w:ascii="Times New Roman" w:hAnsi="Times New Roman" w:cs="Times New Roman"/>
              </w:rPr>
              <w:t>; 2025.06.01.</w:t>
            </w:r>
            <w:r w:rsidRPr="00CF2B05">
              <w:rPr>
                <w:rFonts w:ascii="Times New Roman" w:hAnsi="Times New Roman" w:cs="Times New Roman"/>
              </w:rPr>
              <w:t>)</w:t>
            </w:r>
          </w:p>
          <w:p w14:paraId="3A2BDE64" w14:textId="77777777" w:rsidR="00CF2B05" w:rsidRDefault="00224F0B" w:rsidP="00D251C4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adatbázisok</w:t>
            </w:r>
            <w:r w:rsidRPr="00D251C4">
              <w:rPr>
                <w:rFonts w:ascii="Times New Roman" w:hAnsi="Times New Roman" w:cs="Times New Roman"/>
              </w:rPr>
              <w:t xml:space="preserve">: melléklet adatbázis-megrendeléshez </w:t>
            </w:r>
          </w:p>
          <w:p w14:paraId="545ACF09" w14:textId="0E0A3F52" w:rsidR="00672139" w:rsidRPr="00672139" w:rsidRDefault="00224F0B" w:rsidP="00CF2B05">
            <w:pPr>
              <w:pStyle w:val="Listaszerbekezds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</w:t>
            </w:r>
            <w:r w:rsidR="00D251C4" w:rsidRPr="00D251C4">
              <w:rPr>
                <w:rFonts w:ascii="Times New Roman" w:hAnsi="Times New Roman" w:cs="Times New Roman"/>
              </w:rPr>
              <w:t>v3</w:t>
            </w:r>
            <w:r w:rsidR="00AC49BF" w:rsidRPr="00D251C4">
              <w:rPr>
                <w:rFonts w:ascii="Times New Roman" w:hAnsi="Times New Roman" w:cs="Times New Roman"/>
              </w:rPr>
              <w:t>; 2025.06.01.</w:t>
            </w:r>
            <w:r w:rsidRPr="00D251C4">
              <w:rPr>
                <w:rFonts w:ascii="Times New Roman" w:hAnsi="Times New Roman" w:cs="Times New Roman"/>
              </w:rPr>
              <w:t>)</w:t>
            </w:r>
          </w:p>
        </w:tc>
      </w:tr>
    </w:tbl>
    <w:p w14:paraId="4152B8B3" w14:textId="77777777" w:rsidR="003C7B86" w:rsidRPr="00525F5E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D8478A8" w14:textId="7034A228" w:rsidR="003C7B86" w:rsidRDefault="00525F5E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2E3DC75A" w14:textId="3C4193CB" w:rsidR="00B3280B" w:rsidRPr="00525F5E" w:rsidRDefault="00B3280B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3280B">
        <w:rPr>
          <w:rFonts w:ascii="Times New Roman" w:eastAsia="Times New Roman" w:hAnsi="Times New Roman" w:cs="Times New Roman"/>
          <w:highlight w:val="yellow"/>
          <w:lang w:eastAsia="hu-HU"/>
        </w:rPr>
        <w:t xml:space="preserve">** A kitöltés </w:t>
      </w:r>
      <w:proofErr w:type="gramStart"/>
      <w:r w:rsidRPr="00B3280B">
        <w:rPr>
          <w:rFonts w:ascii="Times New Roman" w:eastAsia="Times New Roman" w:hAnsi="Times New Roman" w:cs="Times New Roman"/>
          <w:highlight w:val="yellow"/>
          <w:lang w:eastAsia="hu-HU"/>
        </w:rPr>
        <w:t>dátuma</w:t>
      </w:r>
      <w:proofErr w:type="gramEnd"/>
      <w:r w:rsidRPr="00B3280B">
        <w:rPr>
          <w:rFonts w:ascii="Times New Roman" w:eastAsia="Times New Roman" w:hAnsi="Times New Roman" w:cs="Times New Roman"/>
          <w:highlight w:val="yellow"/>
          <w:lang w:eastAsia="hu-HU"/>
        </w:rPr>
        <w:t xml:space="preserve"> meg kell, hogy előzze a számla kiállításának dátumát.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18361001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DDCF73F" w14:textId="77777777" w:rsidR="00CA7D4E" w:rsidRPr="007D27D3" w:rsidRDefault="00CA7D4E" w:rsidP="00CA7D4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7D27D3">
        <w:rPr>
          <w:rFonts w:ascii="Times New Roman" w:hAnsi="Times New Roman" w:cs="Times New Roman"/>
          <w:b/>
          <w:u w:val="single"/>
        </w:rPr>
        <w:t>I. számú melléklet</w:t>
      </w:r>
      <w:r w:rsidRPr="007D27D3">
        <w:rPr>
          <w:rFonts w:ascii="Times New Roman" w:hAnsi="Times New Roman" w:cs="Times New Roman"/>
          <w:b/>
        </w:rPr>
        <w:t>: Felhatalmazás teljesítés igazolására</w:t>
      </w:r>
    </w:p>
    <w:p w14:paraId="42EABDAA" w14:textId="36FA4CB0" w:rsidR="00D86FD0" w:rsidRPr="005F6EB4" w:rsidRDefault="00525F5E" w:rsidP="00415713">
      <w:pPr>
        <w:rPr>
          <w:rFonts w:ascii="Times New Roman" w:eastAsia="Times New Roman" w:hAnsi="Times New Roman" w:cs="Times New Roman"/>
          <w:strike/>
          <w:lang w:eastAsia="hu-HU"/>
        </w:rPr>
      </w:pPr>
      <w:r>
        <w:rPr>
          <w:rFonts w:ascii="Times New Roman" w:eastAsia="Times New Roman" w:hAnsi="Times New Roman" w:cs="Times New Roman"/>
          <w:strike/>
          <w:lang w:eastAsia="hu-HU"/>
        </w:rPr>
        <w:br w:type="page"/>
      </w:r>
    </w:p>
    <w:p w14:paraId="23411695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130C22E8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3BBE8A7" w14:textId="77777777" w:rsidR="00D86FD0" w:rsidRPr="005F6EB4" w:rsidRDefault="00B00DC6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10" o:title=""/>
          </v:shape>
          <o:OLEObject Type="Embed" ProgID="Word.Picture.8" ShapeID="_x0000_s1026" DrawAspect="Content" ObjectID="_1812019603" r:id="rId11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</w:t>
      </w:r>
      <w:proofErr w:type="gramStart"/>
      <w:r w:rsidRPr="005F6EB4">
        <w:rPr>
          <w:rFonts w:ascii="Times New Roman" w:hAnsi="Times New Roman" w:cs="Times New Roman"/>
          <w:b/>
          <w:sz w:val="20"/>
          <w:szCs w:val="20"/>
        </w:rPr>
        <w:t>Munkahely                          Témaszám</w:t>
      </w:r>
      <w:proofErr w:type="gramEnd"/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 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</w:t>
            </w:r>
            <w:proofErr w:type="gramStart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</w:t>
            </w:r>
            <w:proofErr w:type="gramStart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</w:t>
      </w:r>
      <w:proofErr w:type="gram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: …</w:t>
      </w:r>
      <w:proofErr w:type="gramEnd"/>
      <w:r w:rsidRPr="005F6EB4">
        <w:rPr>
          <w:rFonts w:ascii="Times New Roman" w:hAnsi="Times New Roman" w:cs="Times New Roman"/>
          <w:color w:val="000000"/>
          <w:sz w:val="20"/>
          <w:szCs w:val="20"/>
        </w:rPr>
        <w:t>……………..</w:t>
      </w:r>
      <w:proofErr w:type="spell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tól</w:t>
      </w:r>
      <w:proofErr w:type="spellEnd"/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- ……………………</w:t>
      </w:r>
      <w:proofErr w:type="spell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ig</w:t>
      </w:r>
      <w:proofErr w:type="spellEnd"/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20FC03A1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F11A95">
        <w:rPr>
          <w:rFonts w:ascii="Times New Roman" w:hAnsi="Times New Roman" w:cs="Times New Roman"/>
          <w:color w:val="000000"/>
          <w:sz w:val="20"/>
          <w:szCs w:val="20"/>
        </w:rPr>
        <w:t xml:space="preserve">munkavállaló 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részére adható, a nyomtatvány aláírásmintaként is </w:t>
      </w:r>
      <w:proofErr w:type="gram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funkcionál</w:t>
      </w:r>
      <w:proofErr w:type="gramEnd"/>
      <w:r w:rsidRPr="005F6EB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footerReference w:type="default" r:id="rId12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3379" w14:textId="77777777" w:rsidR="004E6DD3" w:rsidRDefault="004E6DD3" w:rsidP="003C7B86">
      <w:pPr>
        <w:spacing w:after="0" w:line="240" w:lineRule="auto"/>
      </w:pPr>
      <w:r>
        <w:separator/>
      </w:r>
    </w:p>
  </w:endnote>
  <w:endnote w:type="continuationSeparator" w:id="0">
    <w:p w14:paraId="320182C5" w14:textId="77777777" w:rsidR="004E6DD3" w:rsidRDefault="004E6DD3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376A5AE9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B00DC6">
          <w:rPr>
            <w:rFonts w:ascii="Times New Roman" w:hAnsi="Times New Roman" w:cs="Times New Roman"/>
            <w:noProof/>
            <w:sz w:val="20"/>
          </w:rPr>
          <w:t>1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4862" w14:textId="77777777" w:rsidR="004E6DD3" w:rsidRDefault="004E6DD3" w:rsidP="003C7B86">
      <w:pPr>
        <w:spacing w:after="0" w:line="240" w:lineRule="auto"/>
      </w:pPr>
      <w:r>
        <w:separator/>
      </w:r>
    </w:p>
  </w:footnote>
  <w:footnote w:type="continuationSeparator" w:id="0">
    <w:p w14:paraId="0C6966D1" w14:textId="77777777" w:rsidR="004E6DD3" w:rsidRDefault="004E6DD3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D46E0"/>
    <w:rsid w:val="00104B0B"/>
    <w:rsid w:val="00116BC2"/>
    <w:rsid w:val="00192A10"/>
    <w:rsid w:val="00222B3B"/>
    <w:rsid w:val="00224F0B"/>
    <w:rsid w:val="002E7D49"/>
    <w:rsid w:val="00314BBF"/>
    <w:rsid w:val="003163A9"/>
    <w:rsid w:val="00321ABE"/>
    <w:rsid w:val="0033558D"/>
    <w:rsid w:val="00393032"/>
    <w:rsid w:val="003C7B86"/>
    <w:rsid w:val="003F06C1"/>
    <w:rsid w:val="0040134D"/>
    <w:rsid w:val="00407EDC"/>
    <w:rsid w:val="00415713"/>
    <w:rsid w:val="00455863"/>
    <w:rsid w:val="00466422"/>
    <w:rsid w:val="004B0793"/>
    <w:rsid w:val="004B290C"/>
    <w:rsid w:val="004E1F31"/>
    <w:rsid w:val="004E6DD3"/>
    <w:rsid w:val="00525F5E"/>
    <w:rsid w:val="0054735D"/>
    <w:rsid w:val="005C1FB9"/>
    <w:rsid w:val="005F6EB4"/>
    <w:rsid w:val="006171DE"/>
    <w:rsid w:val="006314F9"/>
    <w:rsid w:val="00646D0C"/>
    <w:rsid w:val="006652CC"/>
    <w:rsid w:val="00672139"/>
    <w:rsid w:val="0067697D"/>
    <w:rsid w:val="00683FCE"/>
    <w:rsid w:val="00691424"/>
    <w:rsid w:val="00696022"/>
    <w:rsid w:val="00697355"/>
    <w:rsid w:val="006E573C"/>
    <w:rsid w:val="00790125"/>
    <w:rsid w:val="007A4C23"/>
    <w:rsid w:val="007B1308"/>
    <w:rsid w:val="007C6281"/>
    <w:rsid w:val="007D27D3"/>
    <w:rsid w:val="00800475"/>
    <w:rsid w:val="00884D35"/>
    <w:rsid w:val="008925D1"/>
    <w:rsid w:val="0089640B"/>
    <w:rsid w:val="008F5B65"/>
    <w:rsid w:val="0098366A"/>
    <w:rsid w:val="009959D6"/>
    <w:rsid w:val="00A1010D"/>
    <w:rsid w:val="00A6033A"/>
    <w:rsid w:val="00A6219A"/>
    <w:rsid w:val="00A964B2"/>
    <w:rsid w:val="00AB356C"/>
    <w:rsid w:val="00AC4294"/>
    <w:rsid w:val="00AC49BF"/>
    <w:rsid w:val="00AE03A3"/>
    <w:rsid w:val="00B00DC6"/>
    <w:rsid w:val="00B3280B"/>
    <w:rsid w:val="00B373DF"/>
    <w:rsid w:val="00B73BB1"/>
    <w:rsid w:val="00C00689"/>
    <w:rsid w:val="00C117A5"/>
    <w:rsid w:val="00C43103"/>
    <w:rsid w:val="00C50E4F"/>
    <w:rsid w:val="00C53349"/>
    <w:rsid w:val="00C65C38"/>
    <w:rsid w:val="00CA7D4E"/>
    <w:rsid w:val="00CE1A81"/>
    <w:rsid w:val="00CE2152"/>
    <w:rsid w:val="00CF2B05"/>
    <w:rsid w:val="00D04DE4"/>
    <w:rsid w:val="00D22CB2"/>
    <w:rsid w:val="00D251C4"/>
    <w:rsid w:val="00D25BE3"/>
    <w:rsid w:val="00D86FD0"/>
    <w:rsid w:val="00DC24A6"/>
    <w:rsid w:val="00E4715D"/>
    <w:rsid w:val="00E82175"/>
    <w:rsid w:val="00E901DF"/>
    <w:rsid w:val="00EA5BC1"/>
    <w:rsid w:val="00ED4C80"/>
    <w:rsid w:val="00EE00A5"/>
    <w:rsid w:val="00EE07B3"/>
    <w:rsid w:val="00F11A95"/>
    <w:rsid w:val="00F36BF8"/>
    <w:rsid w:val="00F53BCE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documents@ek.sz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etet@ek.szt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E143-C662-44FE-A0FD-EFDF8040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643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PN</cp:lastModifiedBy>
  <cp:revision>4</cp:revision>
  <cp:lastPrinted>2019-03-05T12:31:00Z</cp:lastPrinted>
  <dcterms:created xsi:type="dcterms:W3CDTF">2025-06-21T11:47:00Z</dcterms:created>
  <dcterms:modified xsi:type="dcterms:W3CDTF">2025-06-21T12:00:00Z</dcterms:modified>
</cp:coreProperties>
</file>